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5D3" w:rsidRDefault="006A65D3" w:rsidP="006A65D3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bookmarkStart w:id="0" w:name="_GoBack"/>
      <w:bookmarkEnd w:id="0"/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TÜRKÇE</w:t>
      </w:r>
    </w:p>
    <w:p w:rsidR="00B76EC1" w:rsidRDefault="007D6D6B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color w:val="000000"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 xml:space="preserve">1. </w:t>
      </w:r>
      <w:r w:rsidR="005A2D22" w:rsidRPr="005A2D22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cümlelerin hangisinde 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varlı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ğın özelliğini belirten kelime vardır?</w:t>
      </w:r>
    </w:p>
    <w:p w:rsidR="005A2D22" w:rsidRPr="005A2D22" w:rsidRDefault="005A2D22" w:rsidP="005A2D22">
      <w:pPr>
        <w:tabs>
          <w:tab w:val="left" w:pos="284"/>
          <w:tab w:val="left" w:pos="6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Yeşil kalemi ben alacağım.</w:t>
      </w:r>
    </w:p>
    <w:p w:rsidR="005A2D22" w:rsidRPr="005A2D22" w:rsidRDefault="005A2D22" w:rsidP="005A2D22">
      <w:pPr>
        <w:tabs>
          <w:tab w:val="left" w:pos="284"/>
          <w:tab w:val="left" w:pos="67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Zeynep ödevlerinin bir kısmını yaptı</w:t>
      </w:r>
    </w:p>
    <w:p w:rsidR="003A76EA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 xml:space="preserve">Annem arkadaşlarının bazılarını </w:t>
      </w:r>
      <w:r w:rsidR="003A76EA">
        <w:rPr>
          <w:rFonts w:ascii="Verdana" w:eastAsia="Times New Roman" w:hAnsi="Verdana" w:cs="Courier New"/>
          <w:color w:val="000000"/>
          <w:lang w:eastAsia="tr-TR"/>
        </w:rPr>
        <w:t>çağırdı.</w:t>
      </w:r>
    </w:p>
    <w:p w:rsidR="005A2D22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Emrah bazılarını çözemedi.</w:t>
      </w:r>
    </w:p>
    <w:p w:rsidR="005A2D22" w:rsidRPr="005A2D22" w:rsidRDefault="005A2D22" w:rsidP="005A2D22">
      <w:pPr>
        <w:tabs>
          <w:tab w:val="left" w:pos="284"/>
          <w:tab w:val="left" w:pos="685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B76EC1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i/>
          <w:color w:val="000000"/>
          <w:lang w:eastAsia="tr-TR"/>
        </w:rPr>
      </w:pP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2 “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Büyük vazonun içindeki bazı çiçekleri 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 w:rsidRPr="005A2D22">
        <w:rPr>
          <w:rFonts w:ascii="Verdana" w:eastAsia="Times New Roman" w:hAnsi="Verdana" w:cs="Courier New"/>
          <w:i/>
          <w:color w:val="000000"/>
          <w:lang w:eastAsia="tr-TR"/>
        </w:rPr>
        <w:t>ala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softHyphen/>
        <w:t>bilirsin.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” cümlesinde varlıkların özellik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lerini belirten sözcükler, aşağıdakilerin hangisinde tam olarak verilmiştir?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A) büyük - vazonun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B) içindeki - bazı 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C) büyük - bazı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D) bazı </w:t>
      </w:r>
      <w:r w:rsidR="00852407">
        <w:rPr>
          <w:rFonts w:ascii="Verdana" w:eastAsia="Times New Roman" w:hAnsi="Verdana" w:cs="Courier New"/>
          <w:color w:val="000000"/>
          <w:lang w:eastAsia="tr-TR"/>
        </w:rPr>
        <w:t>–</w:t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 alabilirsin</w:t>
      </w:r>
    </w:p>
    <w:p w:rsidR="00852407" w:rsidRPr="005A2D22" w:rsidRDefault="00852407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5A2D22" w:rsidRDefault="005A2D22" w:rsidP="005A2D22">
      <w:pPr>
        <w:tabs>
          <w:tab w:val="left" w:pos="284"/>
        </w:tabs>
        <w:spacing w:after="0" w:line="0" w:lineRule="atLeast"/>
        <w:ind w:left="426"/>
        <w:rPr>
          <w:rFonts w:ascii="Verdana" w:eastAsia="Times New Roman" w:hAnsi="Verdana" w:cs="Courier New"/>
          <w:color w:val="00000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628900" cy="715406"/>
            <wp:effectExtent l="0" t="0" r="0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572" cy="715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3.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Ayhan’ın kurduğu cümledeki altı çizili sözcük, adın hangi özelliğini belirtiyor veya niteliyor?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Durumunu niteliyor.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Biçimini niteliyor.</w:t>
      </w:r>
    </w:p>
    <w:p w:rsidR="005A2D22" w:rsidRPr="005A2D22" w:rsidRDefault="005A2D22" w:rsidP="005A2D22">
      <w:pPr>
        <w:tabs>
          <w:tab w:val="left" w:pos="284"/>
          <w:tab w:val="left" w:pos="35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Sayısı belirsiz olarak anlatıyor.</w:t>
      </w:r>
    </w:p>
    <w:p w:rsidR="005A2D22" w:rsidRPr="005A2D22" w:rsidRDefault="005A2D22" w:rsidP="005A2D22">
      <w:pPr>
        <w:tabs>
          <w:tab w:val="left" w:pos="284"/>
          <w:tab w:val="left" w:pos="35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Rengini belirtiyor.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4.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cümlelerin hangisinde varlı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ğın durumunu bildiren sözcük vardır?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Eda’nın tertemiz bir odası var.</w:t>
      </w:r>
    </w:p>
    <w:p w:rsidR="005A2D22" w:rsidRPr="005A2D22" w:rsidRDefault="005A2D22" w:rsidP="005A2D22">
      <w:pPr>
        <w:tabs>
          <w:tab w:val="left" w:pos="284"/>
          <w:tab w:val="left" w:pos="346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Projemin bazı bölümlerini bitirdim.</w:t>
      </w:r>
    </w:p>
    <w:p w:rsidR="005A2D22" w:rsidRPr="005A2D22" w:rsidRDefault="005A2D22" w:rsidP="005A2D22">
      <w:pPr>
        <w:tabs>
          <w:tab w:val="left" w:pos="284"/>
          <w:tab w:val="left" w:pos="36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Teyzem bu binanın ikinci katında oturuyor.</w:t>
      </w:r>
    </w:p>
    <w:p w:rsidR="005A2D22" w:rsidRPr="005A2D22" w:rsidRDefault="005A2D22" w:rsidP="005A2D22">
      <w:pPr>
        <w:tabs>
          <w:tab w:val="left" w:pos="284"/>
          <w:tab w:val="left" w:pos="361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Parktaki adam bana ‘’Günaydın.” dedi.</w:t>
      </w:r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5.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cümlelerin hangisinde renk bildiren kelime; varlığın özelliğini belirt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mek amacıyla kullanılmamıştır?</w:t>
      </w:r>
    </w:p>
    <w:p w:rsidR="005A2D22" w:rsidRPr="005A2D22" w:rsidRDefault="005A2D22" w:rsidP="005A2D22">
      <w:pPr>
        <w:tabs>
          <w:tab w:val="left" w:pos="284"/>
          <w:tab w:val="left" w:pos="33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Bugün açık mavi elbiseni giymelisin.</w:t>
      </w:r>
    </w:p>
    <w:p w:rsidR="005A2D22" w:rsidRPr="005A2D22" w:rsidRDefault="005A2D22" w:rsidP="005A2D22">
      <w:pPr>
        <w:tabs>
          <w:tab w:val="left" w:pos="284"/>
          <w:tab w:val="left" w:pos="33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Mavi sulara kendini bıraktı.</w:t>
      </w:r>
    </w:p>
    <w:p w:rsidR="005A2D22" w:rsidRPr="005A2D22" w:rsidRDefault="005A2D22" w:rsidP="005A2D22">
      <w:pPr>
        <w:tabs>
          <w:tab w:val="left" w:pos="284"/>
          <w:tab w:val="left" w:pos="34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Havuzdaki su masmavi görünüyordu.</w:t>
      </w:r>
    </w:p>
    <w:p w:rsidR="005A2D22" w:rsidRPr="005A2D22" w:rsidRDefault="005A2D22" w:rsidP="005A2D22">
      <w:pPr>
        <w:tabs>
          <w:tab w:val="left" w:pos="284"/>
          <w:tab w:val="left" w:pos="34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Sen hiç mavi çiçek gördün mü?</w:t>
      </w:r>
    </w:p>
    <w:p w:rsidR="005A2D22" w:rsidRDefault="005A2D22" w:rsidP="005A2D22">
      <w:pPr>
        <w:tabs>
          <w:tab w:val="left" w:pos="284"/>
          <w:tab w:val="left" w:pos="317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</w:p>
    <w:p w:rsidR="005A2D22" w:rsidRPr="005A2D22" w:rsidRDefault="005A2D22" w:rsidP="005A2D22">
      <w:pPr>
        <w:tabs>
          <w:tab w:val="left" w:pos="284"/>
          <w:tab w:val="left" w:pos="317"/>
        </w:tabs>
        <w:spacing w:after="0" w:line="0" w:lineRule="atLeast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6.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“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Babam, pazardan birkaç kg patates, biraz erik, kırmızı </w:t>
      </w:r>
      <w:proofErr w:type="spellStart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>kırmızı</w:t>
      </w:r>
      <w:proofErr w:type="spellEnd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 domates, sulu </w:t>
      </w:r>
      <w:proofErr w:type="spellStart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>sulu</w:t>
      </w:r>
      <w:proofErr w:type="spellEnd"/>
      <w:r w:rsidRPr="005A2D22">
        <w:rPr>
          <w:rFonts w:ascii="Verdana" w:eastAsia="Times New Roman" w:hAnsi="Verdana" w:cs="Courier New"/>
          <w:i/>
          <w:color w:val="000000"/>
          <w:lang w:eastAsia="tr-TR"/>
        </w:rPr>
        <w:t xml:space="preserve"> li</w:t>
      </w:r>
      <w:r w:rsidRPr="005A2D22">
        <w:rPr>
          <w:rFonts w:ascii="Verdana" w:eastAsia="Times New Roman" w:hAnsi="Verdana" w:cs="Courier New"/>
          <w:i/>
          <w:color w:val="000000"/>
          <w:lang w:eastAsia="tr-TR"/>
        </w:rPr>
        <w:softHyphen/>
        <w:t>monlar aldı.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” cümlesinde varlıkların du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rumunu belirten sözcükler hangi seçe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nekte verilmiştir?</w:t>
      </w:r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A) birkaç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C) kırmızı </w:t>
      </w:r>
      <w:proofErr w:type="spellStart"/>
      <w:r w:rsidRPr="005A2D22">
        <w:rPr>
          <w:rFonts w:ascii="Verdana" w:eastAsia="Times New Roman" w:hAnsi="Verdana" w:cs="Courier New"/>
          <w:color w:val="000000"/>
          <w:lang w:eastAsia="tr-TR"/>
        </w:rPr>
        <w:t>kırmızı</w:t>
      </w:r>
      <w:proofErr w:type="spellEnd"/>
    </w:p>
    <w:p w:rsid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B) biraz </w:t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>
        <w:rPr>
          <w:rFonts w:ascii="Verdana" w:eastAsia="Times New Roman" w:hAnsi="Verdana" w:cs="Courier New"/>
          <w:color w:val="000000"/>
          <w:lang w:eastAsia="tr-TR"/>
        </w:rPr>
        <w:tab/>
      </w:r>
      <w:r w:rsidRPr="005A2D22">
        <w:rPr>
          <w:rFonts w:ascii="Verdana" w:eastAsia="Times New Roman" w:hAnsi="Verdana" w:cs="Courier New"/>
          <w:color w:val="000000"/>
          <w:lang w:eastAsia="tr-TR"/>
        </w:rPr>
        <w:t xml:space="preserve">D) sulu </w:t>
      </w:r>
      <w:proofErr w:type="spellStart"/>
      <w:r w:rsidRPr="005A2D22">
        <w:rPr>
          <w:rFonts w:ascii="Verdana" w:eastAsia="Times New Roman" w:hAnsi="Verdana" w:cs="Courier New"/>
          <w:color w:val="000000"/>
          <w:lang w:eastAsia="tr-TR"/>
        </w:rPr>
        <w:t>sulu</w:t>
      </w:r>
      <w:proofErr w:type="spellEnd"/>
    </w:p>
    <w:p w:rsidR="005A2D22" w:rsidRPr="005A2D22" w:rsidRDefault="005A2D22" w:rsidP="005A2D22">
      <w:pPr>
        <w:tabs>
          <w:tab w:val="left" w:pos="284"/>
        </w:tabs>
        <w:spacing w:after="0" w:line="0" w:lineRule="atLeast"/>
        <w:rPr>
          <w:rFonts w:ascii="Verdana" w:eastAsia="Times New Roman" w:hAnsi="Verdana" w:cs="Courier New"/>
          <w:lang w:eastAsia="tr-TR"/>
        </w:rPr>
      </w:pPr>
    </w:p>
    <w:p w:rsidR="005A2D22" w:rsidRPr="005A2D22" w:rsidRDefault="005A2D22" w:rsidP="005A2D22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7. 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t>Aşağıdaki soru cümlelerinden hangisi var</w:t>
      </w:r>
      <w:r w:rsidRPr="005A2D22">
        <w:rPr>
          <w:rFonts w:ascii="Verdana" w:eastAsia="Times New Roman" w:hAnsi="Verdana" w:cs="Courier New"/>
          <w:b/>
          <w:color w:val="000000"/>
          <w:lang w:eastAsia="tr-TR"/>
        </w:rPr>
        <w:softHyphen/>
        <w:t>lığın biçimini bulmak için sorulmuştur?</w:t>
      </w:r>
    </w:p>
    <w:p w:rsidR="005A2D22" w:rsidRPr="005A2D22" w:rsidRDefault="005A2D22" w:rsidP="005A2D22">
      <w:pPr>
        <w:tabs>
          <w:tab w:val="left" w:pos="33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A)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Bu arabayı ne zaman aldınız?</w:t>
      </w:r>
    </w:p>
    <w:p w:rsidR="005A2D22" w:rsidRPr="005A2D22" w:rsidRDefault="005A2D22" w:rsidP="005A2D22">
      <w:pPr>
        <w:tabs>
          <w:tab w:val="left" w:pos="33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B)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Ahmet kaçıncı sınıfa gidiyor?</w:t>
      </w:r>
    </w:p>
    <w:p w:rsidR="005A2D22" w:rsidRDefault="005A2D22" w:rsidP="005A2D22">
      <w:pPr>
        <w:tabs>
          <w:tab w:val="left" w:pos="342"/>
        </w:tabs>
        <w:spacing w:after="0" w:line="240" w:lineRule="auto"/>
        <w:ind w:left="360" w:hanging="360"/>
        <w:rPr>
          <w:rFonts w:ascii="Verdana" w:eastAsia="Times New Roman" w:hAnsi="Verdana" w:cs="Courier New"/>
          <w:color w:val="000000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C)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 xml:space="preserve">Selim hangi ayda doğum gününü </w:t>
      </w:r>
    </w:p>
    <w:p w:rsidR="005A2D22" w:rsidRPr="005A2D22" w:rsidRDefault="005A2D22" w:rsidP="005A2D22">
      <w:pPr>
        <w:tabs>
          <w:tab w:val="left" w:pos="342"/>
        </w:tabs>
        <w:spacing w:after="0" w:line="240" w:lineRule="auto"/>
        <w:ind w:left="360" w:hanging="360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kutla</w:t>
      </w:r>
      <w:r w:rsidRPr="005A2D22">
        <w:rPr>
          <w:rFonts w:ascii="Verdana" w:eastAsia="Times New Roman" w:hAnsi="Verdana" w:cs="Courier New"/>
          <w:color w:val="000000"/>
          <w:lang w:eastAsia="tr-TR"/>
        </w:rPr>
        <w:softHyphen/>
        <w:t>yacak?</w:t>
      </w:r>
    </w:p>
    <w:p w:rsidR="005A2D22" w:rsidRPr="005A2D22" w:rsidRDefault="005A2D22" w:rsidP="005A2D22">
      <w:pPr>
        <w:tabs>
          <w:tab w:val="left" w:pos="34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5A2D22">
        <w:rPr>
          <w:rFonts w:ascii="Verdana" w:eastAsia="Times New Roman" w:hAnsi="Verdana" w:cs="Courier New"/>
          <w:color w:val="000000"/>
          <w:lang w:eastAsia="tr-TR"/>
        </w:rPr>
        <w:t>D)</w:t>
      </w:r>
      <w:r w:rsidRPr="005A2D22">
        <w:rPr>
          <w:rFonts w:ascii="Verdana" w:eastAsia="Times New Roman" w:hAnsi="Verdana" w:cs="Courier New"/>
          <w:color w:val="000000"/>
          <w:lang w:eastAsia="tr-TR"/>
        </w:rPr>
        <w:tab/>
        <w:t>Kemal nasıl bir masa aldı?</w:t>
      </w:r>
    </w:p>
    <w:p w:rsidR="006A65D3" w:rsidRPr="006A65D3" w:rsidRDefault="00E27483" w:rsidP="006A65D3">
      <w:pPr>
        <w:shd w:val="clear" w:color="auto" w:fill="FDE9D9" w:themeFill="accent6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 w:rsidRPr="00E27483">
        <w:rPr>
          <w:noProof/>
          <w:lang w:eastAsia="tr-TR"/>
        </w:rPr>
        <w:lastRenderedPageBreak/>
        <w:pict>
          <v:line id="Düz Bağlayıcı 1" o:spid="_x0000_s1026" style="position:absolute;left:0;text-align:left;z-index:251659264;visibility:visible;mso-width-relative:margin;mso-height-relative:margin" from="-5.5pt,.55pt" to="-5.5pt,7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" strokecolor="#4579b8 [3044]" strokeweight="1.5pt">
            <v:stroke dashstyle="dashDot"/>
          </v:line>
        </w:pict>
      </w:r>
      <w:r w:rsidR="006A65D3" w:rsidRPr="006A65D3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MATEMATİK</w:t>
      </w:r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C641EA">
        <w:rPr>
          <w:rFonts w:ascii="Verdana" w:eastAsia="Times New Roman" w:hAnsi="Verdana" w:cs="Courier New"/>
          <w:b/>
          <w:color w:val="000000"/>
          <w:lang w:eastAsia="tr-TR"/>
        </w:rPr>
        <w:t>A)</w:t>
      </w: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Aşağıdaki doğal sayıların rakamlarının </w:t>
      </w:r>
      <w:r w:rsidRPr="00C641EA">
        <w:rPr>
          <w:rFonts w:ascii="Verdana" w:eastAsia="Times New Roman" w:hAnsi="Verdana" w:cs="Courier New"/>
          <w:b/>
          <w:color w:val="000000"/>
          <w:u w:val="single"/>
          <w:lang w:eastAsia="tr-TR"/>
        </w:rPr>
        <w:t>basamak değerlerini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 yazalım.</w:t>
      </w:r>
    </w:p>
    <w:p w:rsidR="00E55E30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705100" cy="1599241"/>
            <wp:effectExtent l="0" t="0" r="0" b="127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7699" cy="1600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B)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>Verilen doğal sayıları çözümleyelim.</w:t>
      </w:r>
    </w:p>
    <w:p w:rsidR="002E23A6" w:rsidRDefault="002E23A6" w:rsidP="00C641E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(</w:t>
      </w:r>
      <w:r w:rsidR="005A2D22"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10012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) </w:t>
      </w:r>
      <w:r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=</w:t>
      </w:r>
      <w:r w:rsidRPr="002E23A6">
        <w:rPr>
          <w:rFonts w:ascii="Verdana" w:eastAsia="Times New Roman" w:hAnsi="Verdana" w:cs="Courier New"/>
          <w:b/>
          <w:i/>
          <w:color w:val="000000"/>
          <w:szCs w:val="24"/>
          <w:lang w:eastAsia="tr-TR"/>
        </w:rPr>
        <w:t>1 Yüz binlik</w:t>
      </w:r>
      <w:r w:rsidRPr="002E23A6">
        <w:rPr>
          <w:rFonts w:ascii="Verdana" w:eastAsia="Times New Roman" w:hAnsi="Verdana" w:cs="Courier New"/>
          <w:i/>
          <w:color w:val="000000"/>
          <w:szCs w:val="24"/>
          <w:lang w:eastAsia="tr-TR"/>
        </w:rPr>
        <w:t xml:space="preserve"> +</w:t>
      </w: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</w:t>
      </w:r>
      <w:proofErr w:type="gramEnd"/>
    </w:p>
    <w:p w:rsidR="005A2D22" w:rsidRPr="005A2D22" w:rsidRDefault="002E23A6" w:rsidP="00C641EA">
      <w:pPr>
        <w:spacing w:after="0" w:line="360" w:lineRule="auto"/>
        <w:rPr>
          <w:rFonts w:ascii="Verdana" w:eastAsia="Times New Roman" w:hAnsi="Verdana" w:cs="Courier New"/>
          <w:szCs w:val="24"/>
          <w:lang w:eastAsia="tr-TR"/>
        </w:rPr>
      </w:pPr>
      <w:proofErr w:type="gramStart"/>
      <w:r>
        <w:rPr>
          <w:rFonts w:ascii="Verdana" w:eastAsia="Times New Roman" w:hAnsi="Verdana" w:cs="Courier New"/>
          <w:color w:val="000000"/>
          <w:szCs w:val="24"/>
          <w:lang w:eastAsia="tr-TR"/>
        </w:rPr>
        <w:t>………………..……………………………………………………….</w:t>
      </w:r>
      <w:proofErr w:type="gramEnd"/>
    </w:p>
    <w:p w:rsidR="002E23A6" w:rsidRDefault="002E23A6" w:rsidP="00C641EA">
      <w:pPr>
        <w:spacing w:after="0" w:line="360" w:lineRule="auto"/>
        <w:rPr>
          <w:rFonts w:ascii="Verdana" w:eastAsia="Times New Roman" w:hAnsi="Verdana" w:cs="Courier New"/>
          <w:color w:val="000000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(</w:t>
      </w:r>
      <w:r w:rsidR="005A2D22" w:rsidRPr="002E23A6">
        <w:rPr>
          <w:rFonts w:ascii="Verdana" w:eastAsia="Times New Roman" w:hAnsi="Verdana" w:cs="Courier New"/>
          <w:b/>
          <w:color w:val="000000"/>
          <w:szCs w:val="24"/>
          <w:lang w:eastAsia="tr-TR"/>
        </w:rPr>
        <w:t>418079</w:t>
      </w:r>
      <w:r>
        <w:rPr>
          <w:rFonts w:ascii="Verdana" w:eastAsia="Times New Roman" w:hAnsi="Verdana" w:cs="Courier New"/>
          <w:b/>
          <w:color w:val="000000"/>
          <w:szCs w:val="24"/>
          <w:lang w:eastAsia="tr-TR"/>
        </w:rPr>
        <w:t>)=</w:t>
      </w:r>
      <w:proofErr w:type="gramStart"/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……………………………………</w:t>
      </w:r>
      <w:r>
        <w:rPr>
          <w:rFonts w:ascii="Verdana" w:eastAsia="Times New Roman" w:hAnsi="Verdana" w:cs="Courier New"/>
          <w:color w:val="000000"/>
          <w:szCs w:val="24"/>
          <w:lang w:eastAsia="tr-TR"/>
        </w:rPr>
        <w:t>.…………</w:t>
      </w:r>
      <w:r w:rsidR="005A2D22"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</w:t>
      </w:r>
      <w:proofErr w:type="gramEnd"/>
    </w:p>
    <w:p w:rsidR="005A2D22" w:rsidRDefault="005A2D22" w:rsidP="00C641EA">
      <w:pPr>
        <w:spacing w:after="0" w:line="360" w:lineRule="auto"/>
        <w:rPr>
          <w:rFonts w:ascii="Courier New" w:eastAsia="Times New Roman" w:hAnsi="Courier New" w:cs="Courier New"/>
          <w:color w:val="000000"/>
          <w:sz w:val="24"/>
          <w:szCs w:val="24"/>
          <w:lang w:eastAsia="tr-TR"/>
        </w:rPr>
      </w:pPr>
      <w:proofErr w:type="gramStart"/>
      <w:r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…………………………………………………………</w:t>
      </w:r>
      <w:r w:rsidR="002E23A6">
        <w:rPr>
          <w:rFonts w:ascii="Verdana" w:eastAsia="Times New Roman" w:hAnsi="Verdana" w:cs="Courier New"/>
          <w:color w:val="000000"/>
          <w:szCs w:val="24"/>
          <w:lang w:eastAsia="tr-TR"/>
        </w:rPr>
        <w:t>…….</w:t>
      </w:r>
      <w:r w:rsidRPr="00C641EA">
        <w:rPr>
          <w:rFonts w:ascii="Verdana" w:eastAsia="Times New Roman" w:hAnsi="Verdana" w:cs="Courier New"/>
          <w:color w:val="000000"/>
          <w:szCs w:val="24"/>
          <w:lang w:eastAsia="tr-TR"/>
        </w:rPr>
        <w:t>…………</w:t>
      </w:r>
      <w:proofErr w:type="gramEnd"/>
    </w:p>
    <w:p w:rsidR="00C641EA" w:rsidRPr="00C641EA" w:rsidRDefault="00C641EA" w:rsidP="00C641EA">
      <w:pPr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C) 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Bulutlardaki doğal sayıları, </w:t>
      </w:r>
      <w:r w:rsidRPr="00C641EA">
        <w:rPr>
          <w:rFonts w:ascii="Verdana" w:eastAsia="Times New Roman" w:hAnsi="Verdana" w:cs="Courier New"/>
          <w:b/>
          <w:color w:val="000000"/>
          <w:u w:val="single"/>
          <w:lang w:eastAsia="tr-TR"/>
        </w:rPr>
        <w:t>küçükten büyüğe</w:t>
      </w:r>
      <w:r w:rsidRPr="00C641EA">
        <w:rPr>
          <w:rFonts w:ascii="Verdana" w:eastAsia="Times New Roman" w:hAnsi="Verdana" w:cs="Courier New"/>
          <w:b/>
          <w:color w:val="000000"/>
          <w:lang w:eastAsia="tr-TR"/>
        </w:rPr>
        <w:t xml:space="preserve"> doğru sembol kullanarak sıralayalım.</w:t>
      </w:r>
    </w:p>
    <w:p w:rsidR="005A2D22" w:rsidRDefault="005A2D22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3750" cy="600075"/>
            <wp:effectExtent l="0" t="0" r="0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599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2D22" w:rsidRDefault="005A2D22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3750" cy="3524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352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8D2B59" w:rsidRDefault="008D2B59" w:rsidP="005A2D22">
      <w:pPr>
        <w:tabs>
          <w:tab w:val="left" w:pos="426"/>
        </w:tabs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D) </w:t>
      </w:r>
      <w:r w:rsidRPr="008D2B59">
        <w:rPr>
          <w:rFonts w:ascii="Verdana" w:hAnsi="Verdana"/>
          <w:b/>
          <w:noProof/>
          <w:lang w:eastAsia="tr-TR"/>
        </w:rPr>
        <w:t>Aşağıdaki toplama işlemlerini yapınız.</w:t>
      </w:r>
    </w:p>
    <w:p w:rsidR="00C641EA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32193" cy="1114425"/>
            <wp:effectExtent l="0" t="0" r="190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0575" cy="11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1EA" w:rsidRPr="008D2B59" w:rsidRDefault="008D2B59" w:rsidP="005A2D22">
      <w:pPr>
        <w:tabs>
          <w:tab w:val="left" w:pos="426"/>
        </w:tabs>
        <w:spacing w:after="0" w:line="240" w:lineRule="auto"/>
        <w:rPr>
          <w:rFonts w:ascii="Verdana" w:hAnsi="Verdana"/>
          <w:b/>
          <w:noProof/>
          <w:lang w:eastAsia="tr-TR"/>
        </w:rPr>
      </w:pPr>
      <w:r>
        <w:rPr>
          <w:rFonts w:ascii="Verdana" w:hAnsi="Verdana"/>
          <w:b/>
          <w:noProof/>
          <w:lang w:eastAsia="tr-TR"/>
        </w:rPr>
        <w:t xml:space="preserve">E) </w:t>
      </w:r>
      <w:r w:rsidRPr="008D2B59">
        <w:rPr>
          <w:rFonts w:ascii="Verdana" w:hAnsi="Verdana"/>
          <w:b/>
          <w:noProof/>
          <w:lang w:eastAsia="tr-TR"/>
        </w:rPr>
        <w:t>Aşağıda verilen işlemlerdeki vrilmeyen rakamları bulunuz.</w:t>
      </w:r>
    </w:p>
    <w:p w:rsidR="00C641EA" w:rsidRDefault="00C641EA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390900" cy="1466534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9305" cy="1465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2B59" w:rsidRPr="008D2B59" w:rsidRDefault="008D2B59" w:rsidP="005A2D22">
      <w:pPr>
        <w:tabs>
          <w:tab w:val="left" w:pos="426"/>
        </w:tabs>
        <w:spacing w:after="0" w:line="240" w:lineRule="auto"/>
        <w:rPr>
          <w:noProof/>
          <w:sz w:val="10"/>
          <w:lang w:eastAsia="tr-TR"/>
        </w:rPr>
      </w:pPr>
    </w:p>
    <w:p w:rsidR="00C641EA" w:rsidRDefault="008D2B59" w:rsidP="00C641EA">
      <w:pPr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 xml:space="preserve">PROBLEM: </w:t>
      </w:r>
      <w:r w:rsidR="00C641EA" w:rsidRPr="00C641EA">
        <w:rPr>
          <w:rFonts w:ascii="Verdana" w:eastAsia="Times New Roman" w:hAnsi="Verdana" w:cs="Courier New"/>
          <w:color w:val="000000"/>
          <w:lang w:eastAsia="tr-TR"/>
        </w:rPr>
        <w:t>Ece, yeni aldığı kitabının birinci gün 20 sayfasını, sonraki günler önceki günden 12 sayfa fazlasını okuyarak 5 günde bitiriyor. Ece’nin okuduğu kitap kaç sayfadır?</w:t>
      </w:r>
    </w:p>
    <w:p w:rsidR="008D2B59" w:rsidRPr="00C641EA" w:rsidRDefault="008D2B59" w:rsidP="00C641EA">
      <w:pPr>
        <w:spacing w:after="0" w:line="240" w:lineRule="auto"/>
        <w:rPr>
          <w:rFonts w:ascii="Verdana" w:eastAsia="Times New Roman" w:hAnsi="Verdana" w:cs="Courier New"/>
          <w:b/>
          <w:sz w:val="12"/>
          <w:lang w:eastAsia="tr-TR"/>
        </w:rPr>
      </w:pPr>
    </w:p>
    <w:p w:rsidR="00C641EA" w:rsidRDefault="008D2B59" w:rsidP="005A2D22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28950" cy="1065373"/>
            <wp:effectExtent l="0" t="0" r="0" b="190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8573" cy="10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9AB" w:rsidRDefault="00E749AB" w:rsidP="00E749AB">
      <w:pPr>
        <w:shd w:val="clear" w:color="auto" w:fill="EAF1DD" w:themeFill="accent3" w:themeFillTint="33"/>
        <w:spacing w:after="0" w:line="240" w:lineRule="auto"/>
        <w:jc w:val="center"/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</w:pPr>
      <w:r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lastRenderedPageBreak/>
        <w:t>SOSYAL BİLGİLER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1. Kutup yıldızı daima hangi yönü gös</w:t>
      </w:r>
      <w:r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terir?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güneyi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kuzeyi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batıyı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Doğu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-107315</wp:posOffset>
            </wp:positionH>
            <wp:positionV relativeFrom="paragraph">
              <wp:posOffset>10795</wp:posOffset>
            </wp:positionV>
            <wp:extent cx="5143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800" y="21234"/>
                <wp:lineTo x="20800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2. Rüzgâr doğudan eserse Murat</w:t>
      </w:r>
      <w:r w:rsidR="00E00231">
        <w:rPr>
          <w:rFonts w:ascii="Verdana" w:eastAsia="Times New Roman" w:hAnsi="Verdana" w:cs="Courier New"/>
          <w:b/>
          <w:color w:val="000000"/>
          <w:lang w:eastAsia="tr-TR"/>
        </w:rPr>
        <w:t>-</w:t>
      </w:r>
      <w:proofErr w:type="spellStart"/>
      <w:r w:rsidRPr="00FC49A5">
        <w:rPr>
          <w:rFonts w:ascii="Verdana" w:eastAsia="Times New Roman" w:hAnsi="Verdana" w:cs="Courier New"/>
          <w:b/>
          <w:color w:val="000000"/>
          <w:lang w:eastAsia="tr-TR"/>
        </w:rPr>
        <w:t>ların</w:t>
      </w:r>
      <w:proofErr w:type="spellEnd"/>
      <w:r w:rsidRPr="00FC49A5">
        <w:rPr>
          <w:rFonts w:ascii="Verdana" w:eastAsia="Times New Roman" w:hAnsi="Verdana" w:cs="Courier New"/>
          <w:b/>
          <w:color w:val="000000"/>
          <w:lang w:eastAsia="tr-TR"/>
        </w:rPr>
        <w:t xml:space="preserve"> evinin ba</w:t>
      </w:r>
      <w:r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casından çıkan duman hangi yöne gider?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batıya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kuzeye</w:t>
      </w:r>
    </w:p>
    <w:p w:rsidR="00FC49A5" w:rsidRPr="00FC49A5" w:rsidRDefault="00FC49A5" w:rsidP="00FC49A5">
      <w:pPr>
        <w:tabs>
          <w:tab w:val="left" w:pos="284"/>
          <w:tab w:val="left" w:pos="171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doğuya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güneye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color w:val="000000"/>
          <w:lang w:eastAsia="tr-TR"/>
        </w:rPr>
      </w:pPr>
      <w:r w:rsidRPr="00FC49A5">
        <w:rPr>
          <w:rFonts w:ascii="Verdana" w:eastAsia="Times New Roman" w:hAnsi="Verdana" w:cs="Courier New"/>
          <w:b/>
          <w:color w:val="000000"/>
          <w:lang w:eastAsia="tr-TR"/>
        </w:rPr>
        <w:t>3. Aşağıdaki doğal afetlerden hangisi Türkiye’de daha çok can ve mal kaybına neden olur?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sel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Çığ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lang w:eastAsia="tr-TR"/>
        </w:rPr>
        <w:t>C. deprem</w:t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  <w:t>D. Heyelan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noProof/>
          <w:lang w:eastAsia="tr-TR"/>
        </w:rPr>
        <w:drawing>
          <wp:inline distT="0" distB="0" distL="0" distR="0">
            <wp:extent cx="2956563" cy="1524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544" cy="1532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4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FC49A5" w:rsidRPr="00FC49A5">
        <w:rPr>
          <w:rFonts w:ascii="Verdana" w:eastAsia="Times New Roman" w:hAnsi="Verdana" w:cs="Courier New"/>
          <w:b/>
          <w:lang w:eastAsia="tr-TR"/>
        </w:rPr>
        <w:t xml:space="preserve"> 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Yukarıdaki haritada I ve II numaralı yönler hangisidir?</w:t>
      </w:r>
    </w:p>
    <w:p w:rsidR="00FC49A5" w:rsidRPr="00FC49A5" w:rsidRDefault="00FC49A5" w:rsidP="00FC49A5">
      <w:pPr>
        <w:tabs>
          <w:tab w:val="left" w:pos="284"/>
          <w:tab w:val="left" w:pos="358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Kuzey – Güney</w:t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>B. Kuzey - Doğu</w:t>
      </w:r>
    </w:p>
    <w:p w:rsidR="00FC49A5" w:rsidRPr="00FC49A5" w:rsidRDefault="00FC49A5" w:rsidP="00FC49A5">
      <w:pPr>
        <w:tabs>
          <w:tab w:val="left" w:pos="284"/>
          <w:tab w:val="left" w:pos="367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Doğu – Batı</w:t>
      </w:r>
      <w:r w:rsidR="001739FE">
        <w:rPr>
          <w:rFonts w:ascii="Verdana" w:eastAsia="Times New Roman" w:hAnsi="Verdana" w:cs="Courier New"/>
          <w:lang w:eastAsia="tr-TR"/>
        </w:rPr>
        <w:tab/>
      </w:r>
      <w:r w:rsidR="001739FE">
        <w:rPr>
          <w:rFonts w:ascii="Verdana" w:eastAsia="Times New Roman" w:hAnsi="Verdana" w:cs="Courier New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>D. Batı - Kuzey</w:t>
      </w:r>
    </w:p>
    <w:p w:rsidR="00FC49A5" w:rsidRPr="00FC49A5" w:rsidRDefault="00FC49A5" w:rsidP="00FC49A5">
      <w:pPr>
        <w:tabs>
          <w:tab w:val="left" w:pos="284"/>
          <w:tab w:val="left" w:leader="dot" w:pos="2401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  <w:tab w:val="left" w:leader="dot" w:pos="2401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“</w:t>
      </w:r>
      <w:r w:rsidR="00E00231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Belli bir noktaya göre bulunan ta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softHyphen/>
        <w:t xml:space="preserve">rafa </w:t>
      </w:r>
      <w:proofErr w:type="gramStart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……</w:t>
      </w:r>
      <w:r w:rsidR="00E00231">
        <w:rPr>
          <w:rFonts w:ascii="Verdana" w:eastAsia="Times New Roman" w:hAnsi="Verdana" w:cs="Courier New"/>
          <w:i/>
          <w:color w:val="000000"/>
          <w:lang w:eastAsia="tr-TR"/>
        </w:rPr>
        <w:t>………….</w:t>
      </w:r>
      <w:r w:rsidRPr="00FC49A5">
        <w:rPr>
          <w:rFonts w:ascii="Verdana" w:eastAsia="Times New Roman" w:hAnsi="Verdana" w:cs="Courier New"/>
          <w:i/>
          <w:color w:val="000000"/>
          <w:lang w:eastAsia="tr-TR"/>
        </w:rPr>
        <w:t>.</w:t>
      </w:r>
      <w:proofErr w:type="gramEnd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 xml:space="preserve"> </w:t>
      </w:r>
      <w:proofErr w:type="gramStart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denir</w:t>
      </w:r>
      <w:proofErr w:type="gramEnd"/>
      <w:r w:rsidRPr="00FC49A5">
        <w:rPr>
          <w:rFonts w:ascii="Verdana" w:eastAsia="Times New Roman" w:hAnsi="Verdana" w:cs="Courier New"/>
          <w:i/>
          <w:color w:val="000000"/>
          <w:lang w:eastAsia="tr-TR"/>
        </w:rPr>
        <w:t>."</w:t>
      </w: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5</w:t>
      </w:r>
      <w:r w:rsidR="00E00231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E00231" w:rsidRPr="00FC49A5">
        <w:rPr>
          <w:rFonts w:ascii="Verdana" w:eastAsia="Times New Roman" w:hAnsi="Verdana" w:cs="Courier New"/>
          <w:color w:val="000000"/>
          <w:lang w:eastAsia="tr-TR"/>
        </w:rPr>
        <w:t xml:space="preserve"> 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Yukarıda boş bırakılan yere aşağıdakilerden hangisi yazılmalıdır?</w:t>
      </w:r>
    </w:p>
    <w:p w:rsidR="00FC49A5" w:rsidRPr="00FC49A5" w:rsidRDefault="00FC49A5" w:rsidP="00FC49A5">
      <w:pPr>
        <w:tabs>
          <w:tab w:val="left" w:pos="284"/>
          <w:tab w:val="left" w:pos="167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 şema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B. plan</w:t>
      </w:r>
    </w:p>
    <w:p w:rsidR="00FC49A5" w:rsidRPr="00FC49A5" w:rsidRDefault="00FC49A5" w:rsidP="00FC49A5">
      <w:pPr>
        <w:tabs>
          <w:tab w:val="left" w:pos="284"/>
          <w:tab w:val="left" w:pos="1672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 kroki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D. yön</w:t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FC49A5" w:rsidP="00FC49A5">
      <w:pPr>
        <w:tabs>
          <w:tab w:val="left" w:pos="284"/>
        </w:tabs>
        <w:spacing w:after="0" w:line="240" w:lineRule="auto"/>
        <w:ind w:left="284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Courier New" w:hAnsi="Verdana" w:cs="Courier New"/>
          <w:noProof/>
          <w:color w:val="000000"/>
          <w:lang w:eastAsia="tr-TR"/>
        </w:rPr>
        <w:drawing>
          <wp:inline distT="0" distB="0" distL="0" distR="0">
            <wp:extent cx="2635870" cy="13811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6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568" cy="1384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49A5" w:rsidRPr="00FC49A5" w:rsidRDefault="00FC49A5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</w:p>
    <w:p w:rsidR="00FC49A5" w:rsidRPr="00FC49A5" w:rsidRDefault="002A495B" w:rsidP="00FC49A5">
      <w:pPr>
        <w:tabs>
          <w:tab w:val="left" w:pos="284"/>
        </w:tabs>
        <w:spacing w:after="0" w:line="240" w:lineRule="auto"/>
        <w:rPr>
          <w:rFonts w:ascii="Verdana" w:eastAsia="Times New Roman" w:hAnsi="Verdana" w:cs="Courier New"/>
          <w:b/>
          <w:lang w:eastAsia="tr-TR"/>
        </w:rPr>
      </w:pPr>
      <w:r>
        <w:rPr>
          <w:rFonts w:ascii="Verdana" w:eastAsia="Times New Roman" w:hAnsi="Verdana" w:cs="Courier New"/>
          <w:b/>
          <w:color w:val="000000"/>
          <w:lang w:eastAsia="tr-TR"/>
        </w:rPr>
        <w:t>6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>.</w:t>
      </w:r>
      <w:r w:rsidR="00FC49A5" w:rsidRPr="00FC49A5">
        <w:rPr>
          <w:rFonts w:ascii="Verdana" w:eastAsia="Times New Roman" w:hAnsi="Verdana" w:cs="Courier New"/>
          <w:i/>
          <w:color w:val="000000"/>
          <w:lang w:eastAsia="tr-TR"/>
        </w:rPr>
        <w:t xml:space="preserve"> “Yukarıdaki grafikte Malatya İline ait beş günlük hava tahmini gösterilmiş</w:t>
      </w:r>
      <w:r w:rsidR="00FC49A5" w:rsidRPr="00FC49A5">
        <w:rPr>
          <w:rFonts w:ascii="Verdana" w:eastAsia="Times New Roman" w:hAnsi="Verdana" w:cs="Courier New"/>
          <w:i/>
          <w:color w:val="000000"/>
          <w:lang w:eastAsia="tr-TR"/>
        </w:rPr>
        <w:softHyphen/>
        <w:t>tir.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t xml:space="preserve"> “ Buna göre aşağıdakilerden han</w:t>
      </w:r>
      <w:r w:rsidR="00FC49A5" w:rsidRPr="00FC49A5">
        <w:rPr>
          <w:rFonts w:ascii="Verdana" w:eastAsia="Times New Roman" w:hAnsi="Verdana" w:cs="Courier New"/>
          <w:b/>
          <w:color w:val="000000"/>
          <w:lang w:eastAsia="tr-TR"/>
        </w:rPr>
        <w:softHyphen/>
        <w:t>gisi yanlıştır?</w:t>
      </w:r>
    </w:p>
    <w:p w:rsidR="00FC49A5" w:rsidRPr="00FC49A5" w:rsidRDefault="00FC49A5" w:rsidP="00FC49A5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A.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Pazartesi günü kar yağışlıdır.</w:t>
      </w:r>
    </w:p>
    <w:p w:rsidR="00FC49A5" w:rsidRPr="00FC49A5" w:rsidRDefault="00FC49A5" w:rsidP="00FC49A5">
      <w:pPr>
        <w:tabs>
          <w:tab w:val="left" w:pos="284"/>
          <w:tab w:val="left" w:pos="596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B.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Çarşamba ve perşembe günü hava güneşlidir.</w:t>
      </w:r>
    </w:p>
    <w:p w:rsidR="00FC49A5" w:rsidRPr="00FC49A5" w:rsidRDefault="00FC49A5" w:rsidP="00FC49A5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C.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Salı günü hava güneşlidir.</w:t>
      </w:r>
    </w:p>
    <w:p w:rsidR="00FC49A5" w:rsidRPr="00FC49A5" w:rsidRDefault="00FC49A5" w:rsidP="00FC49A5">
      <w:pPr>
        <w:tabs>
          <w:tab w:val="left" w:pos="284"/>
          <w:tab w:val="left" w:pos="604"/>
        </w:tabs>
        <w:spacing w:after="0" w:line="240" w:lineRule="auto"/>
        <w:rPr>
          <w:rFonts w:ascii="Verdana" w:eastAsia="Times New Roman" w:hAnsi="Verdana" w:cs="Courier New"/>
          <w:color w:val="000000"/>
          <w:lang w:eastAsia="tr-TR"/>
        </w:rPr>
      </w:pPr>
      <w:r w:rsidRPr="00FC49A5">
        <w:rPr>
          <w:rFonts w:ascii="Verdana" w:eastAsia="Times New Roman" w:hAnsi="Verdana" w:cs="Courier New"/>
          <w:color w:val="000000"/>
          <w:lang w:eastAsia="tr-TR"/>
        </w:rPr>
        <w:t>D.</w:t>
      </w:r>
      <w:r w:rsidRPr="00FC49A5">
        <w:rPr>
          <w:rFonts w:ascii="Verdana" w:eastAsia="Times New Roman" w:hAnsi="Verdana" w:cs="Courier New"/>
          <w:color w:val="000000"/>
          <w:lang w:eastAsia="tr-TR"/>
        </w:rPr>
        <w:tab/>
        <w:t>Cuma günü hava parçalı bulutludur</w:t>
      </w:r>
    </w:p>
    <w:p w:rsidR="00F46F03" w:rsidRDefault="00E27483" w:rsidP="005605B2">
      <w:pPr>
        <w:shd w:val="clear" w:color="auto" w:fill="FDE9D9" w:themeFill="accent6" w:themeFillTint="33"/>
        <w:tabs>
          <w:tab w:val="left" w:pos="284"/>
          <w:tab w:val="left" w:pos="567"/>
        </w:tabs>
        <w:spacing w:after="0" w:line="240" w:lineRule="auto"/>
        <w:jc w:val="center"/>
        <w:rPr>
          <w:rFonts w:eastAsia="Times New Roman" w:cs="Courier New"/>
          <w:b/>
          <w:color w:val="000000"/>
          <w:sz w:val="24"/>
          <w:szCs w:val="24"/>
          <w:lang w:eastAsia="tr-TR"/>
        </w:rPr>
      </w:pPr>
      <w:r w:rsidRPr="00E27483">
        <w:rPr>
          <w:noProof/>
          <w:lang w:eastAsia="tr-TR"/>
        </w:rPr>
        <w:lastRenderedPageBreak/>
        <w:pict>
          <v:line id="Düz Bağlayıcı 8" o:spid="_x0000_s1027" style="position:absolute;left:0;text-align:left;z-index:251667456;visibility:visible;mso-height-relative:margin" from="-6.25pt,-.2pt" to="-6.25pt,77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" strokecolor="#e46c0a" strokeweight="1.5pt">
            <v:stroke dashstyle="dash"/>
          </v:line>
        </w:pict>
      </w:r>
      <w:r w:rsidR="005605B2">
        <w:rPr>
          <w:rFonts w:ascii="Verdana" w:eastAsia="Times New Roman" w:hAnsi="Verdana" w:cs="Courier New"/>
          <w:b/>
          <w:color w:val="000000"/>
          <w:sz w:val="28"/>
          <w:szCs w:val="24"/>
          <w:lang w:eastAsia="tr-TR"/>
        </w:rPr>
        <w:t>FEN BİLİMLERİ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1. Aşağıdakilerden hangisi mıknatıs tarafından çekilen “manyetit" mad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delerden birisi değildir?</w:t>
      </w:r>
    </w:p>
    <w:p w:rsidR="00F46F03" w:rsidRPr="00F46F03" w:rsidRDefault="00F46F03" w:rsidP="00F46F03">
      <w:pPr>
        <w:tabs>
          <w:tab w:val="left" w:pos="14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 Demir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B) Gümüş</w:t>
      </w:r>
    </w:p>
    <w:p w:rsidR="00F46F03" w:rsidRPr="00F46F03" w:rsidRDefault="00F46F03" w:rsidP="00F46F03">
      <w:pPr>
        <w:tabs>
          <w:tab w:val="left" w:pos="1400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 Kobalt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D) Nikel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 xml:space="preserve">2. </w:t>
      </w:r>
      <w:r w:rsidRPr="00F46F03">
        <w:rPr>
          <w:rFonts w:ascii="Verdana" w:eastAsia="Times New Roman" w:hAnsi="Verdana" w:cs="Courier New"/>
          <w:i/>
          <w:color w:val="000000"/>
          <w:szCs w:val="24"/>
          <w:lang w:eastAsia="tr-TR"/>
        </w:rPr>
        <w:t>“Mıknatıs bazı metalleri çeker.”</w:t>
      </w:r>
      <w:r w:rsidRPr="00F46F03">
        <w:rPr>
          <w:rFonts w:ascii="Verdana" w:eastAsia="Times New Roman" w:hAnsi="Verdana" w:cs="Courier New"/>
          <w:b/>
          <w:szCs w:val="24"/>
          <w:lang w:eastAsia="tr-TR"/>
        </w:rPr>
        <w:t xml:space="preserve"> a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şağıdakilerden hangisi mıknatısın çektiği maddelerden biridir?</w:t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26670</wp:posOffset>
            </wp:positionV>
            <wp:extent cx="799465" cy="913765"/>
            <wp:effectExtent l="0" t="0" r="635" b="63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94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1954530</wp:posOffset>
            </wp:positionH>
            <wp:positionV relativeFrom="paragraph">
              <wp:posOffset>69215</wp:posOffset>
            </wp:positionV>
            <wp:extent cx="675640" cy="875665"/>
            <wp:effectExtent l="0" t="0" r="0" b="63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>A)</w:t>
      </w:r>
      <w:r>
        <w:rPr>
          <w:rFonts w:ascii="Verdana" w:eastAsia="Times New Roman" w:hAnsi="Verdana" w:cs="Courier New"/>
          <w:szCs w:val="24"/>
          <w:lang w:eastAsia="tr-TR"/>
        </w:rPr>
        <w:t xml:space="preserve">              </w:t>
      </w: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                B)                   </w:t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D67626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335280</wp:posOffset>
            </wp:positionH>
            <wp:positionV relativeFrom="paragraph">
              <wp:posOffset>128905</wp:posOffset>
            </wp:positionV>
            <wp:extent cx="561340" cy="837565"/>
            <wp:effectExtent l="0" t="0" r="0" b="63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340" cy="837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46F03">
        <w:rPr>
          <w:rFonts w:ascii="Verdana" w:hAnsi="Verdana"/>
          <w:noProof/>
          <w:sz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2002155</wp:posOffset>
            </wp:positionH>
            <wp:positionV relativeFrom="paragraph">
              <wp:posOffset>100330</wp:posOffset>
            </wp:positionV>
            <wp:extent cx="666115" cy="866140"/>
            <wp:effectExtent l="0" t="0" r="63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11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 xml:space="preserve">C)                  </w:t>
      </w:r>
      <w:r>
        <w:rPr>
          <w:rFonts w:ascii="Verdana" w:eastAsia="Times New Roman" w:hAnsi="Verdana" w:cs="Courier New"/>
          <w:szCs w:val="24"/>
          <w:lang w:eastAsia="tr-TR"/>
        </w:rPr>
        <w:t xml:space="preserve">            </w:t>
      </w: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D)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szCs w:val="24"/>
          <w:lang w:eastAsia="tr-TR"/>
        </w:rPr>
        <w:t xml:space="preserve">        </w:t>
      </w: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3. Mıknatıslarla ilgili hangi seçenek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teki bilgi yanlış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softHyphen/>
        <w:t>tır?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 Bir çubuk mıknatıs kırılıp ikiye bolünse her parçanın yine iki kut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bu olur.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B) İki mıknatıs birbirine yaklaştırılınca aynı ku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tupların birbirini ittiği gözlenir.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 Mıknatıslar altın ve gü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müş gibi değerli metal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leri daha iyi çeker.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D) Mıknatısın çeliği çek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mesinin sebebi çeliğin içinde demir olmasın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dandır.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noProof/>
          <w:sz w:val="2"/>
          <w:szCs w:val="2"/>
          <w:lang w:eastAsia="tr-TR"/>
        </w:rPr>
      </w:pPr>
    </w:p>
    <w:p w:rsidR="00F46F03" w:rsidRPr="00F46F03" w:rsidRDefault="00F46F03" w:rsidP="00F46F03">
      <w:pPr>
        <w:tabs>
          <w:tab w:val="left" w:pos="284"/>
          <w:tab w:val="left" w:pos="567"/>
        </w:tabs>
        <w:spacing w:after="0" w:line="240" w:lineRule="auto"/>
        <w:rPr>
          <w:rFonts w:ascii="Verdana" w:eastAsia="Times New Roman" w:hAnsi="Verdana" w:cs="Courier New"/>
          <w:szCs w:val="24"/>
          <w:lang w:eastAsia="tr-TR"/>
        </w:rPr>
      </w:pP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b/>
          <w:szCs w:val="24"/>
          <w:lang w:eastAsia="tr-TR"/>
        </w:rPr>
      </w:pP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4. Mıknatıslarla ilgili hangi seçenekte</w:t>
      </w:r>
      <w:r w:rsidRPr="00F46F03">
        <w:rPr>
          <w:rFonts w:ascii="Verdana" w:eastAsia="Times New Roman" w:hAnsi="Verdana" w:cs="Courier New"/>
          <w:b/>
          <w:szCs w:val="24"/>
          <w:lang w:eastAsia="tr-TR"/>
        </w:rPr>
        <w:t xml:space="preserve"> </w:t>
      </w:r>
      <w:r w:rsidRPr="00F46F03">
        <w:rPr>
          <w:rFonts w:ascii="Verdana" w:eastAsia="Times New Roman" w:hAnsi="Verdana" w:cs="Courier New"/>
          <w:b/>
          <w:color w:val="000000"/>
          <w:szCs w:val="24"/>
          <w:lang w:eastAsia="tr-TR"/>
        </w:rPr>
        <w:t>yanlış bilgi verilmiştir?</w:t>
      </w:r>
    </w:p>
    <w:p w:rsidR="00F46F03" w:rsidRPr="00F46F03" w:rsidRDefault="00F46F03" w:rsidP="00F46F03">
      <w:pPr>
        <w:tabs>
          <w:tab w:val="left" w:pos="637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A)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Dünya’mızın yapısında demir ve nikel bulunduğundan mıknatıs özelliği gösterir.</w:t>
      </w:r>
    </w:p>
    <w:p w:rsidR="00F46F03" w:rsidRPr="00F46F03" w:rsidRDefault="00F46F03" w:rsidP="00F46F03">
      <w:pPr>
        <w:tabs>
          <w:tab w:val="left" w:pos="637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B)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Mıknatıslar, ancak cisimlere te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mas ederek kuvvet uygulayabi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softHyphen/>
        <w:t>lir.</w:t>
      </w:r>
    </w:p>
    <w:p w:rsidR="00F46F03" w:rsidRPr="00F46F03" w:rsidRDefault="00F46F03" w:rsidP="00F46F03">
      <w:pPr>
        <w:tabs>
          <w:tab w:val="left" w:pos="643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C)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Bütün mıknatıslarda iki kutup vardır.</w:t>
      </w:r>
    </w:p>
    <w:p w:rsidR="00F46F03" w:rsidRPr="00F46F03" w:rsidRDefault="00F46F03" w:rsidP="00F46F03">
      <w:pPr>
        <w:tabs>
          <w:tab w:val="left" w:pos="643"/>
        </w:tabs>
        <w:spacing w:after="0" w:line="240" w:lineRule="auto"/>
        <w:ind w:left="360" w:hanging="360"/>
        <w:rPr>
          <w:rFonts w:ascii="Verdana" w:eastAsia="Times New Roman" w:hAnsi="Verdana" w:cs="Courier New"/>
          <w:szCs w:val="24"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>D)</w:t>
      </w:r>
      <w:r w:rsidRPr="00F46F03">
        <w:rPr>
          <w:rFonts w:ascii="Verdana" w:eastAsia="Times New Roman" w:hAnsi="Verdana" w:cs="Courier New"/>
          <w:color w:val="000000"/>
          <w:szCs w:val="24"/>
          <w:lang w:eastAsia="tr-TR"/>
        </w:rPr>
        <w:tab/>
        <w:t>Bir mıknatıs ne kadar büyükse çekim gücü de o kadar fazladır.</w:t>
      </w:r>
    </w:p>
    <w:p w:rsidR="00F46F03" w:rsidRPr="00F46F03" w:rsidRDefault="00F46F03" w:rsidP="00F46F03">
      <w:pPr>
        <w:spacing w:after="0" w:line="240" w:lineRule="auto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spacing w:after="0" w:line="240" w:lineRule="auto"/>
        <w:ind w:left="567"/>
        <w:rPr>
          <w:rFonts w:ascii="Verdana" w:eastAsia="Times New Roman" w:hAnsi="Verdana" w:cs="Courier New"/>
          <w:sz w:val="2"/>
          <w:szCs w:val="2"/>
          <w:lang w:val="en-US" w:eastAsia="tr-TR"/>
        </w:rPr>
      </w:pPr>
      <w:r w:rsidRPr="00F46F03">
        <w:rPr>
          <w:rFonts w:ascii="Verdana" w:eastAsia="Times New Roman" w:hAnsi="Verdana" w:cs="Courier New"/>
          <w:noProof/>
          <w:sz w:val="2"/>
          <w:szCs w:val="2"/>
          <w:lang w:eastAsia="tr-TR"/>
        </w:rPr>
        <w:drawing>
          <wp:inline distT="0" distB="0" distL="0" distR="0">
            <wp:extent cx="1781175" cy="1107908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107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F03" w:rsidRPr="00F46F03" w:rsidRDefault="00F46F03" w:rsidP="00F46F03">
      <w:pPr>
        <w:spacing w:after="0" w:line="240" w:lineRule="auto"/>
        <w:jc w:val="center"/>
        <w:rPr>
          <w:rFonts w:ascii="Verdana" w:eastAsia="Times New Roman" w:hAnsi="Verdana" w:cs="Courier New"/>
          <w:sz w:val="2"/>
          <w:szCs w:val="2"/>
          <w:lang w:val="en-US" w:eastAsia="tr-TR"/>
        </w:rPr>
      </w:pPr>
    </w:p>
    <w:p w:rsidR="00F46F03" w:rsidRPr="00F46F03" w:rsidRDefault="00F46F03" w:rsidP="00F46F03">
      <w:pPr>
        <w:widowControl w:val="0"/>
        <w:spacing w:after="0" w:line="240" w:lineRule="auto"/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</w:pPr>
      <w:r w:rsidRPr="00F46F03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“</w:t>
      </w:r>
      <w:r w:rsidRPr="00F46F03"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Kutupları belirtilen yukarıdaki mıknatı</w:t>
      </w:r>
      <w:r>
        <w:rPr>
          <w:rFonts w:ascii="Verdana" w:eastAsia="Courier New" w:hAnsi="Verdana" w:cs="Courier New"/>
          <w:i/>
          <w:color w:val="000000"/>
          <w:szCs w:val="24"/>
          <w:lang w:eastAsia="tr-TR" w:bidi="tr-TR"/>
        </w:rPr>
        <w:t>slar birbirine yaklaştırılıyor.“</w:t>
      </w:r>
    </w:p>
    <w:p w:rsidR="00F46F03" w:rsidRPr="00F46F03" w:rsidRDefault="00F46F03" w:rsidP="00F46F03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</w:pPr>
      <w:r w:rsidRPr="00F46F03">
        <w:rPr>
          <w:rFonts w:ascii="Verdana" w:eastAsia="Courier New" w:hAnsi="Verdana" w:cs="Courier New"/>
          <w:b/>
          <w:color w:val="000000"/>
          <w:szCs w:val="24"/>
          <w:lang w:eastAsia="tr-TR" w:bidi="tr-TR"/>
        </w:rPr>
        <w:t>5. Hangi durumlarda mıknatısların birbirini itmesi beklenir?</w:t>
      </w:r>
    </w:p>
    <w:p w:rsidR="00F46F03" w:rsidRDefault="00F46F03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</w:pP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A)</w:t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95325" cy="254953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239" cy="254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F03">
        <w:rPr>
          <w:rFonts w:ascii="Verdana" w:eastAsia="Times New Roman" w:hAnsi="Verdana" w:cs="Courier New"/>
          <w:szCs w:val="24"/>
          <w:lang w:val="es-ES_tradnl" w:eastAsia="tr-TR"/>
        </w:rPr>
        <w:tab/>
      </w:r>
      <w:r w:rsidRPr="00F46F03">
        <w:rPr>
          <w:rFonts w:ascii="Verdana" w:eastAsia="Times New Roman" w:hAnsi="Verdana" w:cs="Courier New"/>
          <w:szCs w:val="24"/>
          <w:lang w:val="es-ES_tradnl" w:eastAsia="tr-TR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B)</w:t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59709" cy="257175"/>
            <wp:effectExtent l="0" t="0" r="762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628" cy="2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660" w:rsidRPr="00212660" w:rsidRDefault="00212660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color w:val="000000"/>
          <w:sz w:val="4"/>
          <w:szCs w:val="24"/>
          <w:lang w:val="es-ES_tradnl" w:eastAsia="es-ES_tradnl"/>
        </w:rPr>
      </w:pPr>
    </w:p>
    <w:p w:rsidR="00F46F03" w:rsidRPr="00F46F03" w:rsidRDefault="00F46F03" w:rsidP="00F46F03">
      <w:pPr>
        <w:tabs>
          <w:tab w:val="left" w:pos="388"/>
        </w:tabs>
        <w:spacing w:after="0" w:line="240" w:lineRule="auto"/>
        <w:rPr>
          <w:rFonts w:ascii="Verdana" w:eastAsia="Times New Roman" w:hAnsi="Verdana" w:cs="Courier New"/>
          <w:sz w:val="4"/>
          <w:szCs w:val="24"/>
          <w:lang w:val="es-ES_tradnl" w:eastAsia="tr-TR"/>
        </w:rPr>
      </w:pPr>
    </w:p>
    <w:p w:rsidR="00F46F03" w:rsidRDefault="00F46F03" w:rsidP="00F46F03">
      <w:pPr>
        <w:tabs>
          <w:tab w:val="left" w:pos="426"/>
        </w:tabs>
        <w:spacing w:after="0" w:line="240" w:lineRule="auto"/>
        <w:rPr>
          <w:noProof/>
          <w:lang w:eastAsia="tr-TR"/>
        </w:rPr>
      </w:pP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>C)</w:t>
      </w:r>
      <w:r w:rsidRPr="00F46F03">
        <w:rPr>
          <w:rFonts w:ascii="Verdana" w:hAnsi="Verdana"/>
          <w:noProof/>
          <w:sz w:val="20"/>
          <w:lang w:eastAsia="tr-TR"/>
        </w:rPr>
        <w:t xml:space="preserve">    </w:t>
      </w:r>
      <w:r w:rsidRPr="00F46F03">
        <w:rPr>
          <w:rFonts w:ascii="Verdana" w:hAnsi="Verdana"/>
          <w:noProof/>
          <w:sz w:val="20"/>
          <w:lang w:eastAsia="tr-TR"/>
        </w:rPr>
        <w:drawing>
          <wp:inline distT="0" distB="0" distL="0" distR="0">
            <wp:extent cx="668347" cy="2520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8347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</w:r>
      <w:r w:rsidRPr="00F46F03">
        <w:rPr>
          <w:rFonts w:ascii="Verdana" w:eastAsia="Times New Roman" w:hAnsi="Verdana" w:cs="Courier New"/>
          <w:color w:val="000000"/>
          <w:szCs w:val="24"/>
          <w:lang w:val="es-ES_tradnl" w:eastAsia="es-ES_tradnl"/>
        </w:rPr>
        <w:tab/>
        <w:t>D)</w:t>
      </w:r>
      <w:r w:rsidRPr="00F46F03">
        <w:rPr>
          <w:noProof/>
          <w:sz w:val="20"/>
          <w:lang w:eastAsia="tr-TR"/>
        </w:rPr>
        <w:t xml:space="preserve"> </w:t>
      </w:r>
      <w:r w:rsidRPr="00311923">
        <w:rPr>
          <w:noProof/>
          <w:lang w:eastAsia="tr-TR"/>
        </w:rPr>
        <w:drawing>
          <wp:inline distT="0" distB="0" distL="0" distR="0">
            <wp:extent cx="884571" cy="2160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4571" cy="2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6F03" w:rsidSect="0065731B">
      <w:headerReference w:type="default" r:id="rId42"/>
      <w:pgSz w:w="11906" w:h="16838"/>
      <w:pgMar w:top="709" w:right="566" w:bottom="568" w:left="567" w:header="284" w:footer="708" w:gutter="0"/>
      <w:cols w:num="2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5E5" w:rsidRDefault="00C255E5" w:rsidP="0065731B">
      <w:pPr>
        <w:spacing w:after="0" w:line="240" w:lineRule="auto"/>
      </w:pPr>
      <w:r>
        <w:separator/>
      </w:r>
    </w:p>
  </w:endnote>
  <w:endnote w:type="continuationSeparator" w:id="0">
    <w:p w:rsidR="00C255E5" w:rsidRDefault="00C255E5" w:rsidP="00657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R Cottage">
    <w:altName w:val="Century Gothic"/>
    <w:charset w:val="00"/>
    <w:family w:val="swiss"/>
    <w:pitch w:val="variable"/>
    <w:sig w:usb0="00000001" w:usb1="00000000" w:usb2="00000000" w:usb3="00000000" w:csb0="0000001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5E5" w:rsidRDefault="00C255E5" w:rsidP="0065731B">
      <w:pPr>
        <w:spacing w:after="0" w:line="240" w:lineRule="auto"/>
      </w:pPr>
      <w:r>
        <w:separator/>
      </w:r>
    </w:p>
  </w:footnote>
  <w:footnote w:type="continuationSeparator" w:id="0">
    <w:p w:rsidR="00C255E5" w:rsidRDefault="00C255E5" w:rsidP="00657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1B" w:rsidRPr="0065731B" w:rsidRDefault="003F378E" w:rsidP="0065731B">
    <w:pPr>
      <w:pStyle w:val="stbilgi"/>
      <w:tabs>
        <w:tab w:val="clear" w:pos="9072"/>
        <w:tab w:val="right" w:pos="10632"/>
      </w:tabs>
      <w:rPr>
        <w:rFonts w:ascii="Monotype Corsiva" w:hAnsi="Monotype Corsiva"/>
      </w:rPr>
    </w:pPr>
    <w:r w:rsidRPr="00D128E6">
      <w:rPr>
        <w:rFonts w:ascii="TR Cottage" w:hAnsi="TR Cottage" w:cs="MV Boli"/>
        <w:color w:val="00B050"/>
        <w:sz w:val="32"/>
      </w:rPr>
      <w:t>YARIYIL TAT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L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 xml:space="preserve"> ÖDEV</w:t>
    </w:r>
    <w:r w:rsidRPr="00D128E6">
      <w:rPr>
        <w:rFonts w:ascii="TR Cottage" w:hAnsi="TR Cottage" w:cs="Times New Roman"/>
        <w:color w:val="00B050"/>
        <w:sz w:val="32"/>
      </w:rPr>
      <w:t>İ</w:t>
    </w:r>
    <w:r w:rsidRPr="00D128E6">
      <w:rPr>
        <w:rFonts w:ascii="TR Cottage" w:hAnsi="TR Cottage" w:cs="MV Boli"/>
        <w:color w:val="00B050"/>
        <w:sz w:val="32"/>
      </w:rPr>
      <w:t>M</w:t>
    </w:r>
    <w:r>
      <w:tab/>
      <w:t xml:space="preserve">                                                                                      </w:t>
    </w:r>
    <w:r>
      <w:rPr>
        <w:rFonts w:ascii="Monotype Corsiva" w:hAnsi="Monotype Corsiva"/>
        <w:color w:val="FF0000"/>
        <w:sz w:val="32"/>
      </w:rPr>
      <w:t xml:space="preserve">4. Gün   </w:t>
    </w:r>
    <w:r w:rsidRPr="0065731B">
      <w:rPr>
        <w:rFonts w:ascii="Monotype Corsiva" w:hAnsi="Monotype Corsiva"/>
        <w:color w:val="FF0000"/>
        <w:sz w:val="32"/>
      </w:rPr>
      <w:t>(</w:t>
    </w:r>
    <w:r>
      <w:rPr>
        <w:rFonts w:ascii="Monotype Corsiva" w:hAnsi="Monotype Corsiva"/>
        <w:color w:val="FF0000"/>
        <w:sz w:val="32"/>
      </w:rPr>
      <w:t xml:space="preserve"> 28 Ocak 2016</w:t>
    </w:r>
    <w:r w:rsidRPr="0065731B">
      <w:rPr>
        <w:rFonts w:ascii="Monotype Corsiva" w:hAnsi="Monotype Corsiva"/>
        <w:color w:val="FF0000"/>
        <w:sz w:val="32"/>
      </w:rPr>
      <w:t xml:space="preserve">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060A3"/>
    <w:multiLevelType w:val="hybridMultilevel"/>
    <w:tmpl w:val="3D462E4E"/>
    <w:lvl w:ilvl="0" w:tplc="339C428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25BE5"/>
    <w:multiLevelType w:val="hybridMultilevel"/>
    <w:tmpl w:val="E336208A"/>
    <w:lvl w:ilvl="0" w:tplc="BC2E9FE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B01947"/>
    <w:multiLevelType w:val="hybridMultilevel"/>
    <w:tmpl w:val="74FA1DAA"/>
    <w:lvl w:ilvl="0" w:tplc="699AAA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E0102"/>
    <w:multiLevelType w:val="hybridMultilevel"/>
    <w:tmpl w:val="917E24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31A"/>
    <w:rsid w:val="00003EA6"/>
    <w:rsid w:val="001153F9"/>
    <w:rsid w:val="0013069B"/>
    <w:rsid w:val="00132559"/>
    <w:rsid w:val="0014511E"/>
    <w:rsid w:val="001739FE"/>
    <w:rsid w:val="001C4979"/>
    <w:rsid w:val="00212660"/>
    <w:rsid w:val="002A495B"/>
    <w:rsid w:val="002E23A6"/>
    <w:rsid w:val="00317891"/>
    <w:rsid w:val="00335068"/>
    <w:rsid w:val="00366CD5"/>
    <w:rsid w:val="003676B0"/>
    <w:rsid w:val="003A6BC8"/>
    <w:rsid w:val="003A76EA"/>
    <w:rsid w:val="003F378E"/>
    <w:rsid w:val="004D4369"/>
    <w:rsid w:val="00506B47"/>
    <w:rsid w:val="00524FDD"/>
    <w:rsid w:val="005605B2"/>
    <w:rsid w:val="005A2D22"/>
    <w:rsid w:val="005C3A53"/>
    <w:rsid w:val="005C661C"/>
    <w:rsid w:val="005D6BCA"/>
    <w:rsid w:val="0065731B"/>
    <w:rsid w:val="006A65D3"/>
    <w:rsid w:val="0078441F"/>
    <w:rsid w:val="007D6D6B"/>
    <w:rsid w:val="00827680"/>
    <w:rsid w:val="00852407"/>
    <w:rsid w:val="008A54C8"/>
    <w:rsid w:val="008D2B59"/>
    <w:rsid w:val="008E6AAE"/>
    <w:rsid w:val="008F7996"/>
    <w:rsid w:val="0096769D"/>
    <w:rsid w:val="009E17BC"/>
    <w:rsid w:val="00A5531A"/>
    <w:rsid w:val="00AD6BC0"/>
    <w:rsid w:val="00B02ACA"/>
    <w:rsid w:val="00B25546"/>
    <w:rsid w:val="00B76EC1"/>
    <w:rsid w:val="00C255E5"/>
    <w:rsid w:val="00C34257"/>
    <w:rsid w:val="00C51D0B"/>
    <w:rsid w:val="00C641EA"/>
    <w:rsid w:val="00C95534"/>
    <w:rsid w:val="00CF28ED"/>
    <w:rsid w:val="00D24AF2"/>
    <w:rsid w:val="00D67626"/>
    <w:rsid w:val="00DD69F3"/>
    <w:rsid w:val="00E00231"/>
    <w:rsid w:val="00E27483"/>
    <w:rsid w:val="00E55E30"/>
    <w:rsid w:val="00E749AB"/>
    <w:rsid w:val="00E8261E"/>
    <w:rsid w:val="00F16B63"/>
    <w:rsid w:val="00F46F03"/>
    <w:rsid w:val="00FC49A5"/>
    <w:rsid w:val="00FC524A"/>
    <w:rsid w:val="00FE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44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826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54C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5731B"/>
  </w:style>
  <w:style w:type="paragraph" w:styleId="Altbilgi">
    <w:name w:val="footer"/>
    <w:basedOn w:val="Normal"/>
    <w:link w:val="AltbilgiChar"/>
    <w:uiPriority w:val="99"/>
    <w:unhideWhenUsed/>
    <w:rsid w:val="00657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5731B"/>
  </w:style>
  <w:style w:type="paragraph" w:styleId="BalonMetni">
    <w:name w:val="Balloon Text"/>
    <w:basedOn w:val="Normal"/>
    <w:link w:val="BalonMetniChar"/>
    <w:uiPriority w:val="99"/>
    <w:semiHidden/>
    <w:unhideWhenUsed/>
    <w:rsid w:val="00AD6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6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6.png"/><Relationship Id="rId26" Type="http://schemas.microsoft.com/office/2007/relationships/hdphoto" Target="media/hdphoto9.wdp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microsoft.com/office/2007/relationships/hdphoto" Target="media/hdphoto7.wdp"/><Relationship Id="rId34" Type="http://schemas.microsoft.com/office/2007/relationships/hdphoto" Target="media/hdphoto13.wdp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2.png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microsoft.com/office/2007/relationships/hdphoto" Target="media/hdphoto8.wdp"/><Relationship Id="rId32" Type="http://schemas.microsoft.com/office/2007/relationships/hdphoto" Target="media/hdphoto12.wdp"/><Relationship Id="rId37" Type="http://schemas.microsoft.com/office/2007/relationships/hdphoto" Target="media/hdphoto14.wdp"/><Relationship Id="rId40" Type="http://schemas.openxmlformats.org/officeDocument/2006/relationships/image" Target="media/image18.png"/><Relationship Id="rId45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openxmlformats.org/officeDocument/2006/relationships/image" Target="media/image9.jpeg"/><Relationship Id="rId28" Type="http://schemas.microsoft.com/office/2007/relationships/hdphoto" Target="media/hdphoto10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31" Type="http://schemas.openxmlformats.org/officeDocument/2006/relationships/image" Target="media/image1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4.png"/><Relationship Id="rId22" Type="http://schemas.openxmlformats.org/officeDocument/2006/relationships/image" Target="media/image8.jpeg"/><Relationship Id="rId27" Type="http://schemas.openxmlformats.org/officeDocument/2006/relationships/image" Target="media/image11.png"/><Relationship Id="rId30" Type="http://schemas.microsoft.com/office/2007/relationships/hdphoto" Target="media/hdphoto11.wdp"/><Relationship Id="rId35" Type="http://schemas.openxmlformats.org/officeDocument/2006/relationships/image" Target="media/image15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2016-01-14T11:37:00Z</dcterms:created>
  <dcterms:modified xsi:type="dcterms:W3CDTF">2016-01-19T10:14:00Z</dcterms:modified>
  <cp:category>www.sorubak.com</cp:category>
</cp:coreProperties>
</file>